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E7" w:rsidRDefault="00B3096E">
      <w:pPr>
        <w:pStyle w:val="normal0"/>
        <w:spacing w:line="240" w:lineRule="auto"/>
        <w:jc w:val="both"/>
        <w:rPr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>
            <wp:extent cx="2834640" cy="53721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537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33CE7" w:rsidRDefault="00B3096E">
      <w:pPr>
        <w:pStyle w:val="normal0"/>
        <w:spacing w:before="24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Ata da septuagésima quinta (75ª) Sessão Ordinária do primeiro (1º) ano da décima nona (19ª) Legislatura da Câmara Municipal de Goiânia.</w:t>
      </w:r>
    </w:p>
    <w:p w:rsidR="00F46C1D" w:rsidRDefault="00F46C1D">
      <w:pPr>
        <w:pStyle w:val="normal0"/>
        <w:spacing w:before="240" w:after="200"/>
        <w:jc w:val="both"/>
        <w:rPr>
          <w:b/>
          <w:sz w:val="24"/>
          <w:szCs w:val="24"/>
        </w:rPr>
      </w:pPr>
    </w:p>
    <w:p w:rsidR="00A33CE7" w:rsidRPr="008E31E1" w:rsidRDefault="00B3096E">
      <w:pPr>
        <w:pStyle w:val="normal0"/>
        <w:spacing w:before="240" w:after="200"/>
        <w:jc w:val="both"/>
        <w:rPr>
          <w:b/>
          <w:sz w:val="24"/>
          <w:szCs w:val="24"/>
        </w:rPr>
      </w:pPr>
      <w:proofErr w:type="gramStart"/>
      <w:r w:rsidRPr="00F46C1D">
        <w:rPr>
          <w:sz w:val="24"/>
          <w:szCs w:val="24"/>
        </w:rPr>
        <w:t>Às</w:t>
      </w:r>
      <w:proofErr w:type="gramEnd"/>
      <w:r w:rsidRPr="00F46C1D">
        <w:rPr>
          <w:sz w:val="24"/>
          <w:szCs w:val="24"/>
        </w:rPr>
        <w:t xml:space="preserve"> </w:t>
      </w:r>
      <w:r w:rsidR="00F46C1D" w:rsidRPr="00F46C1D">
        <w:rPr>
          <w:sz w:val="24"/>
          <w:szCs w:val="24"/>
        </w:rPr>
        <w:t>nove (09) horas e vinte e cinco (25</w:t>
      </w:r>
      <w:r w:rsidRPr="00F46C1D">
        <w:rPr>
          <w:sz w:val="24"/>
          <w:szCs w:val="24"/>
        </w:rPr>
        <w:t xml:space="preserve">) minutos, do dia vinte e nove de setembro de dois mil e vinte um (29.09.2021), no Plenário Vereador Trajano Guimarães, teve início a septuagésima quinta (75ª) Sessão Ordinária, do primeiro (1º) ano, da décima nona (19ª) Legislatura, presidida pelo Vereador </w:t>
      </w:r>
      <w:r w:rsidR="00F46C1D" w:rsidRPr="00F46C1D">
        <w:rPr>
          <w:b/>
          <w:sz w:val="24"/>
          <w:szCs w:val="24"/>
        </w:rPr>
        <w:t>CLÉCIO ALVES</w:t>
      </w:r>
      <w:r w:rsidRPr="00F46C1D">
        <w:rPr>
          <w:sz w:val="24"/>
          <w:szCs w:val="24"/>
        </w:rPr>
        <w:t xml:space="preserve"> que a declarou aberta sob a proteção de Deus. Iniciando, o Senhor Presidente, convidou o Vereador </w:t>
      </w:r>
      <w:r w:rsidR="00F46C1D" w:rsidRPr="00F46C1D">
        <w:rPr>
          <w:b/>
          <w:sz w:val="24"/>
          <w:szCs w:val="24"/>
        </w:rPr>
        <w:t>ANSELMO PEREIRA</w:t>
      </w:r>
      <w:r w:rsidRPr="00F46C1D">
        <w:rPr>
          <w:b/>
          <w:sz w:val="24"/>
          <w:szCs w:val="24"/>
        </w:rPr>
        <w:t xml:space="preserve"> </w:t>
      </w:r>
      <w:r w:rsidRPr="00F46C1D">
        <w:rPr>
          <w:sz w:val="24"/>
          <w:szCs w:val="24"/>
        </w:rPr>
        <w:t xml:space="preserve">para ler um trecho bíblico e, em seguida, </w:t>
      </w:r>
      <w:r w:rsidR="00F46C1D" w:rsidRPr="00F46C1D">
        <w:rPr>
          <w:sz w:val="24"/>
          <w:szCs w:val="24"/>
        </w:rPr>
        <w:t xml:space="preserve">o </w:t>
      </w:r>
      <w:r w:rsidRPr="00F46C1D">
        <w:rPr>
          <w:sz w:val="24"/>
          <w:szCs w:val="24"/>
        </w:rPr>
        <w:t xml:space="preserve">designou para ler a Ata da Sessão anterior que, não havendo pedido de retificação ou impugnação, foi declarada aprovada pelo Senhor Presidente, de acordo com o que determina o parágrafo 2º do artigo 67 do Regimento Interno, sendo assinada pelos Vereadores: </w:t>
      </w:r>
      <w:r w:rsidRPr="00F46C1D">
        <w:rPr>
          <w:b/>
          <w:sz w:val="24"/>
          <w:szCs w:val="24"/>
        </w:rPr>
        <w:t>CLÉCIO ALVES</w:t>
      </w:r>
      <w:r w:rsidRPr="00F46C1D">
        <w:rPr>
          <w:sz w:val="24"/>
          <w:szCs w:val="24"/>
        </w:rPr>
        <w:t xml:space="preserve"> – Presidente em exercício; </w:t>
      </w:r>
      <w:r w:rsidRPr="00F46C1D">
        <w:rPr>
          <w:b/>
          <w:sz w:val="24"/>
          <w:szCs w:val="24"/>
        </w:rPr>
        <w:t>ANSELMO PEREIRA</w:t>
      </w:r>
      <w:r w:rsidRPr="00F46C1D">
        <w:rPr>
          <w:sz w:val="24"/>
          <w:szCs w:val="24"/>
        </w:rPr>
        <w:t xml:space="preserve">- 1º Secretário; </w:t>
      </w:r>
      <w:r w:rsidRPr="00F46C1D">
        <w:rPr>
          <w:b/>
          <w:sz w:val="24"/>
          <w:szCs w:val="24"/>
        </w:rPr>
        <w:t xml:space="preserve">ISAÍAS RIBEIRO </w:t>
      </w:r>
      <w:r w:rsidRPr="00F46C1D">
        <w:rPr>
          <w:sz w:val="24"/>
          <w:szCs w:val="24"/>
        </w:rPr>
        <w:t xml:space="preserve">- 2º Secretário em exercício. </w:t>
      </w:r>
      <w:r w:rsidRPr="00F46C1D">
        <w:rPr>
          <w:b/>
          <w:sz w:val="24"/>
          <w:szCs w:val="24"/>
        </w:rPr>
        <w:t>Não houve expediente a ser lido.</w:t>
      </w:r>
      <w:r w:rsidRPr="00F46C1D">
        <w:rPr>
          <w:sz w:val="24"/>
          <w:szCs w:val="24"/>
        </w:rPr>
        <w:t xml:space="preserve"> </w:t>
      </w:r>
      <w:r w:rsidR="00200987" w:rsidRPr="00200987">
        <w:rPr>
          <w:b/>
          <w:sz w:val="24"/>
          <w:szCs w:val="24"/>
        </w:rPr>
        <w:t>Às 09h38</w:t>
      </w:r>
      <w:r w:rsidRPr="00200987">
        <w:rPr>
          <w:b/>
          <w:sz w:val="24"/>
          <w:szCs w:val="24"/>
        </w:rPr>
        <w:t>mi</w:t>
      </w:r>
      <w:r w:rsidR="00200987" w:rsidRPr="00200987">
        <w:rPr>
          <w:b/>
          <w:sz w:val="24"/>
          <w:szCs w:val="24"/>
        </w:rPr>
        <w:t>n (nove horas e trinta e oito</w:t>
      </w:r>
      <w:r w:rsidRPr="00200987">
        <w:rPr>
          <w:b/>
          <w:sz w:val="24"/>
          <w:szCs w:val="24"/>
        </w:rPr>
        <w:t xml:space="preserve"> minutos), o Senhor Presidente passou par</w:t>
      </w:r>
      <w:r w:rsidR="00200987" w:rsidRPr="00200987">
        <w:rPr>
          <w:b/>
          <w:sz w:val="24"/>
          <w:szCs w:val="24"/>
        </w:rPr>
        <w:t>a o Pequeno Expediente. Utilizaram</w:t>
      </w:r>
      <w:r w:rsidRPr="00200987">
        <w:rPr>
          <w:b/>
          <w:sz w:val="24"/>
          <w:szCs w:val="24"/>
        </w:rPr>
        <w:t xml:space="preserve"> a tribuna o</w:t>
      </w:r>
      <w:r w:rsidR="00200987" w:rsidRPr="00200987">
        <w:rPr>
          <w:b/>
          <w:sz w:val="24"/>
          <w:szCs w:val="24"/>
        </w:rPr>
        <w:t>s</w:t>
      </w:r>
      <w:r w:rsidRPr="00200987">
        <w:rPr>
          <w:b/>
          <w:sz w:val="24"/>
          <w:szCs w:val="24"/>
        </w:rPr>
        <w:t xml:space="preserve"> Vereador</w:t>
      </w:r>
      <w:r w:rsidR="00200987" w:rsidRPr="00200987">
        <w:rPr>
          <w:b/>
          <w:sz w:val="24"/>
          <w:szCs w:val="24"/>
        </w:rPr>
        <w:t>es</w:t>
      </w:r>
      <w:r w:rsidR="00CC160F">
        <w:rPr>
          <w:b/>
          <w:sz w:val="24"/>
          <w:szCs w:val="24"/>
        </w:rPr>
        <w:t>:</w:t>
      </w:r>
      <w:r w:rsidRPr="00200987">
        <w:rPr>
          <w:b/>
          <w:sz w:val="24"/>
          <w:szCs w:val="24"/>
        </w:rPr>
        <w:t xml:space="preserve"> Mauro Rubem</w:t>
      </w:r>
      <w:r w:rsidR="00200987" w:rsidRPr="00200987">
        <w:rPr>
          <w:b/>
          <w:sz w:val="24"/>
          <w:szCs w:val="24"/>
        </w:rPr>
        <w:t>, Joãozinho Guimarães e Anderson Sales-Bokão</w:t>
      </w:r>
      <w:r w:rsidRPr="00200987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Apresentaram matérias os seguintes vereadores: </w:t>
      </w:r>
      <w:r w:rsidR="00F46C1D">
        <w:rPr>
          <w:b/>
          <w:sz w:val="24"/>
          <w:szCs w:val="24"/>
        </w:rPr>
        <w:t xml:space="preserve">ANSELMO PEREIRA, </w:t>
      </w:r>
      <w:r w:rsidR="00F46C1D">
        <w:rPr>
          <w:sz w:val="24"/>
          <w:szCs w:val="24"/>
        </w:rPr>
        <w:t xml:space="preserve">requerimentos endereçados ao Presidente da Câmara (solicitando realização de Sessão Especial em </w:t>
      </w:r>
      <w:r w:rsidR="0055637A">
        <w:rPr>
          <w:sz w:val="24"/>
          <w:szCs w:val="24"/>
        </w:rPr>
        <w:t xml:space="preserve">Homenagem ao Dia do Engenheiro); </w:t>
      </w:r>
      <w:r w:rsidR="0055637A">
        <w:rPr>
          <w:b/>
          <w:sz w:val="24"/>
          <w:szCs w:val="24"/>
        </w:rPr>
        <w:t xml:space="preserve">LÉIA KLÉBIA, </w:t>
      </w:r>
      <w:r w:rsidR="0055637A">
        <w:rPr>
          <w:sz w:val="24"/>
          <w:szCs w:val="24"/>
          <w:u w:val="single"/>
        </w:rPr>
        <w:t>Projeto de Lei</w:t>
      </w:r>
      <w:proofErr w:type="gramStart"/>
      <w:r w:rsidR="0055637A">
        <w:rPr>
          <w:sz w:val="24"/>
          <w:szCs w:val="24"/>
          <w:u w:val="single"/>
        </w:rPr>
        <w:t xml:space="preserve"> </w:t>
      </w:r>
      <w:r w:rsidR="0055637A">
        <w:rPr>
          <w:sz w:val="24"/>
          <w:szCs w:val="24"/>
        </w:rPr>
        <w:t xml:space="preserve"> </w:t>
      </w:r>
      <w:proofErr w:type="gramEnd"/>
      <w:r w:rsidR="0055637A">
        <w:rPr>
          <w:sz w:val="24"/>
          <w:szCs w:val="24"/>
        </w:rPr>
        <w:t xml:space="preserve">que institui no município de Goiânia o “Programa de Cooperação e Código Sinal Vermelho”, como medida de combate e prevenção à violência doméstica ou familiar, nos termos da Lei Federal nº. 11.340, de </w:t>
      </w:r>
      <w:r w:rsidR="00CC160F">
        <w:rPr>
          <w:sz w:val="24"/>
          <w:szCs w:val="24"/>
        </w:rPr>
        <w:t>0</w:t>
      </w:r>
      <w:r w:rsidR="0055637A">
        <w:rPr>
          <w:sz w:val="24"/>
          <w:szCs w:val="24"/>
        </w:rPr>
        <w:t>7 de agosto de 2006;</w:t>
      </w:r>
      <w:r w:rsidR="00491567">
        <w:rPr>
          <w:sz w:val="24"/>
          <w:szCs w:val="24"/>
        </w:rPr>
        <w:t xml:space="preserve"> </w:t>
      </w:r>
      <w:r w:rsidR="00CC160F">
        <w:rPr>
          <w:b/>
          <w:sz w:val="24"/>
          <w:szCs w:val="24"/>
        </w:rPr>
        <w:t>RAPHAEL DA</w:t>
      </w:r>
      <w:r w:rsidR="00491567">
        <w:rPr>
          <w:b/>
          <w:sz w:val="24"/>
          <w:szCs w:val="24"/>
        </w:rPr>
        <w:t xml:space="preserve"> SAÚDE, </w:t>
      </w:r>
      <w:r w:rsidR="00491567">
        <w:rPr>
          <w:sz w:val="24"/>
          <w:szCs w:val="24"/>
          <w:u w:val="single"/>
        </w:rPr>
        <w:t>Projeto de Resolução</w:t>
      </w:r>
      <w:proofErr w:type="gramStart"/>
      <w:r w:rsidR="00491567">
        <w:rPr>
          <w:sz w:val="24"/>
          <w:szCs w:val="24"/>
          <w:u w:val="single"/>
        </w:rPr>
        <w:t xml:space="preserve"> </w:t>
      </w:r>
      <w:r w:rsidR="00491567">
        <w:rPr>
          <w:sz w:val="24"/>
          <w:szCs w:val="24"/>
        </w:rPr>
        <w:t xml:space="preserve"> </w:t>
      </w:r>
      <w:proofErr w:type="gramEnd"/>
      <w:r w:rsidR="00491567">
        <w:rPr>
          <w:sz w:val="24"/>
          <w:szCs w:val="24"/>
        </w:rPr>
        <w:t xml:space="preserve">que institui a Frente Parlamentar Incentivo à captação e à Doação de Órgãos e Tecidos em Goiânia-GO; </w:t>
      </w:r>
      <w:r w:rsidR="00491567">
        <w:rPr>
          <w:b/>
          <w:sz w:val="24"/>
          <w:szCs w:val="24"/>
        </w:rPr>
        <w:t xml:space="preserve">JOÃOZINHO GUIMARÃES, </w:t>
      </w:r>
      <w:r w:rsidR="00491567">
        <w:rPr>
          <w:sz w:val="24"/>
          <w:szCs w:val="24"/>
        </w:rPr>
        <w:t xml:space="preserve">requerimentos endereçados à SEINFRA, SMS, SMM, SEPLANH e ao Prefeito; </w:t>
      </w:r>
      <w:r w:rsidR="00491567">
        <w:rPr>
          <w:b/>
          <w:sz w:val="24"/>
          <w:szCs w:val="24"/>
        </w:rPr>
        <w:t xml:space="preserve">THIALU GUIOTTI, </w:t>
      </w:r>
      <w:r w:rsidR="006F6738">
        <w:rPr>
          <w:sz w:val="24"/>
          <w:szCs w:val="24"/>
        </w:rPr>
        <w:t xml:space="preserve">requerimentos endereçados à SEINFRA, SMM e à COMURG; </w:t>
      </w:r>
      <w:r w:rsidR="006F6738">
        <w:rPr>
          <w:b/>
          <w:sz w:val="24"/>
          <w:szCs w:val="24"/>
        </w:rPr>
        <w:t xml:space="preserve">ANDERSON SALES-BOKÃO, </w:t>
      </w:r>
      <w:r w:rsidR="006F6738">
        <w:rPr>
          <w:sz w:val="24"/>
          <w:szCs w:val="24"/>
        </w:rPr>
        <w:t xml:space="preserve">requerimentos endereçados à SMM, SANEAGO, COMURG e SEINFRA e </w:t>
      </w:r>
      <w:r w:rsidR="006F6738">
        <w:rPr>
          <w:b/>
          <w:sz w:val="24"/>
          <w:szCs w:val="24"/>
        </w:rPr>
        <w:t xml:space="preserve">HENRIQUE ALVES, </w:t>
      </w:r>
      <w:r w:rsidR="006F6738">
        <w:rPr>
          <w:sz w:val="24"/>
          <w:szCs w:val="24"/>
        </w:rPr>
        <w:t xml:space="preserve">requerimentos endereçados à SMM e à SEINFRA. </w:t>
      </w:r>
      <w:r w:rsidR="0055637A" w:rsidRPr="0055637A">
        <w:rPr>
          <w:b/>
          <w:sz w:val="24"/>
          <w:szCs w:val="24"/>
        </w:rPr>
        <w:t xml:space="preserve">O Vereador Célio Silva solicitou um minuto de silêncio em razão do falecimento do Senhor </w:t>
      </w:r>
      <w:r w:rsidR="00F46C1D" w:rsidRPr="0055637A">
        <w:rPr>
          <w:b/>
          <w:sz w:val="24"/>
          <w:szCs w:val="24"/>
        </w:rPr>
        <w:t>Raimundo, pai do funcionário</w:t>
      </w:r>
      <w:r w:rsidR="0055637A" w:rsidRPr="0055637A">
        <w:rPr>
          <w:b/>
          <w:sz w:val="24"/>
          <w:szCs w:val="24"/>
        </w:rPr>
        <w:t xml:space="preserve"> Gabriel, lotado em seu gabinete. </w:t>
      </w:r>
      <w:r w:rsidR="003829D8">
        <w:rPr>
          <w:b/>
          <w:sz w:val="24"/>
          <w:szCs w:val="24"/>
        </w:rPr>
        <w:t>Às 10h02min (dez horas e dois</w:t>
      </w:r>
      <w:r w:rsidRPr="0089355D">
        <w:rPr>
          <w:b/>
          <w:sz w:val="24"/>
          <w:szCs w:val="24"/>
        </w:rPr>
        <w:t xml:space="preserve"> minutos), o Presidente passou para Ordem do Dia: </w:t>
      </w:r>
      <w:r w:rsidR="0089355D" w:rsidRPr="0089355D">
        <w:rPr>
          <w:b/>
          <w:sz w:val="24"/>
          <w:szCs w:val="24"/>
        </w:rPr>
        <w:t xml:space="preserve">Foi aprovada a inclusão do </w:t>
      </w:r>
      <w:r w:rsidR="0089355D">
        <w:rPr>
          <w:b/>
          <w:sz w:val="24"/>
          <w:szCs w:val="24"/>
        </w:rPr>
        <w:t>Projeto de Lei nº 060/2021 de autoria do Vereador Mauro Rubem</w:t>
      </w:r>
      <w:r w:rsidR="0089355D">
        <w:rPr>
          <w:sz w:val="24"/>
          <w:szCs w:val="24"/>
        </w:rPr>
        <w:t xml:space="preserve"> que “Dispõe </w:t>
      </w:r>
      <w:r w:rsidR="00E80853">
        <w:rPr>
          <w:sz w:val="24"/>
          <w:szCs w:val="24"/>
        </w:rPr>
        <w:t xml:space="preserve">sobre a </w:t>
      </w:r>
      <w:r w:rsidR="0089355D">
        <w:rPr>
          <w:sz w:val="24"/>
          <w:szCs w:val="24"/>
        </w:rPr>
        <w:t xml:space="preserve">suspensão do cumprimento de medidas judiciais, extrajudiciais ou administrativas que resultem em despejo, desocupações ou remoções forçadas na hipótese de enquanto vigorar o estado de calamidade pública reconhecido pelo decreto 736/2020”, com parecer da Comissão de Constituição, Justiça e Redação pela Aprovação - Relator: Vereador </w:t>
      </w:r>
      <w:r w:rsidR="00F941E6">
        <w:rPr>
          <w:sz w:val="24"/>
          <w:szCs w:val="24"/>
        </w:rPr>
        <w:t xml:space="preserve">Geverson Abel </w:t>
      </w:r>
      <w:r w:rsidR="0089355D">
        <w:rPr>
          <w:sz w:val="24"/>
          <w:szCs w:val="24"/>
        </w:rPr>
        <w:t xml:space="preserve">- 1ª Votação.  O referido Projeto </w:t>
      </w:r>
      <w:r w:rsidR="0089355D">
        <w:rPr>
          <w:sz w:val="24"/>
          <w:szCs w:val="24"/>
          <w:u w:val="single"/>
        </w:rPr>
        <w:t xml:space="preserve">foi </w:t>
      </w:r>
      <w:r w:rsidR="0089355D">
        <w:rPr>
          <w:sz w:val="24"/>
          <w:szCs w:val="24"/>
          <w:u w:val="single"/>
        </w:rPr>
        <w:lastRenderedPageBreak/>
        <w:t>aprovado</w:t>
      </w:r>
      <w:r w:rsidR="0089355D">
        <w:rPr>
          <w:sz w:val="24"/>
          <w:szCs w:val="24"/>
        </w:rPr>
        <w:t xml:space="preserve"> e encaminhado </w:t>
      </w:r>
      <w:r w:rsidR="00FE7D0B">
        <w:rPr>
          <w:sz w:val="24"/>
          <w:szCs w:val="24"/>
        </w:rPr>
        <w:t>à Comissão de Saúde e Assistência Social</w:t>
      </w:r>
      <w:r w:rsidR="003829D8"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Projeto de Lei nº 107/2019 de autoria do Vereador Juarez Lopes</w:t>
      </w:r>
      <w:r>
        <w:rPr>
          <w:sz w:val="24"/>
          <w:szCs w:val="24"/>
        </w:rPr>
        <w:t xml:space="preserve"> que “Institui no município de Goiânia o Programa Livraria Cidadã e dá outras providências”, com parecer da Comissão de Educação, Cultura, Ciência e Tecnologia pela Aprovação - Relator: Vereador Isaías Ribeiro - 2ª Votação. </w:t>
      </w:r>
      <w:r>
        <w:rPr>
          <w:sz w:val="24"/>
          <w:szCs w:val="24"/>
          <w:u w:val="single"/>
        </w:rPr>
        <w:t>Foi aprovado</w:t>
      </w:r>
      <w:r>
        <w:rPr>
          <w:sz w:val="24"/>
          <w:szCs w:val="24"/>
        </w:rPr>
        <w:t xml:space="preserve"> e encaminhado ao Núcleo de Processamento e Controle para confecção do Autógrafo de Lei.  </w:t>
      </w:r>
      <w:r>
        <w:rPr>
          <w:b/>
          <w:sz w:val="24"/>
          <w:szCs w:val="24"/>
        </w:rPr>
        <w:t>Projeto de Lei nº 046/2020 de autoria do Vereador Anselmo Pereira</w:t>
      </w:r>
      <w:r>
        <w:rPr>
          <w:sz w:val="24"/>
          <w:szCs w:val="24"/>
        </w:rPr>
        <w:t xml:space="preserve"> que “Institui o Dia 18 de junho como Dia Municipal dos químicos e cria a comenda mérito aos químicos de destaque do ano”, com parecer Comissão de Educação, Cultura, Ciência e Tecnologia pela Aprovação - Relator: Vereador Isaías Ribeiro - 2ª Votação. </w:t>
      </w:r>
      <w:r>
        <w:rPr>
          <w:sz w:val="24"/>
          <w:szCs w:val="24"/>
          <w:u w:val="single"/>
        </w:rPr>
        <w:t>Foi aprovado</w:t>
      </w:r>
      <w:r>
        <w:rPr>
          <w:sz w:val="24"/>
          <w:szCs w:val="24"/>
        </w:rPr>
        <w:t xml:space="preserve"> e encaminhado ao Núcleo de Processamento e Controle para confecção do Autógrafo de Lei. </w:t>
      </w:r>
      <w:r w:rsidR="003829D8" w:rsidRPr="003829D8">
        <w:rPr>
          <w:b/>
          <w:sz w:val="24"/>
          <w:szCs w:val="24"/>
        </w:rPr>
        <w:t xml:space="preserve">Às 10h08min (dez horas e oito minutos), o Presidente em exercício, Vereador Clécio Alves, suspendeu a presente sessão, convocando a reabertura para </w:t>
      </w:r>
      <w:r w:rsidR="00F941E6" w:rsidRPr="003829D8">
        <w:rPr>
          <w:b/>
          <w:sz w:val="24"/>
          <w:szCs w:val="24"/>
        </w:rPr>
        <w:t>as</w:t>
      </w:r>
      <w:r w:rsidR="00F941E6">
        <w:rPr>
          <w:b/>
          <w:sz w:val="24"/>
          <w:szCs w:val="24"/>
        </w:rPr>
        <w:t xml:space="preserve"> 17h</w:t>
      </w:r>
      <w:r w:rsidR="003829D8" w:rsidRPr="003829D8">
        <w:rPr>
          <w:b/>
          <w:sz w:val="24"/>
          <w:szCs w:val="24"/>
        </w:rPr>
        <w:t xml:space="preserve"> (dezessete horas).</w:t>
      </w:r>
      <w:r w:rsidR="003829D8">
        <w:rPr>
          <w:b/>
          <w:sz w:val="24"/>
          <w:szCs w:val="24"/>
        </w:rPr>
        <w:t xml:space="preserve"> </w:t>
      </w:r>
      <w:r w:rsidR="00F941E6">
        <w:rPr>
          <w:b/>
          <w:sz w:val="24"/>
          <w:szCs w:val="24"/>
        </w:rPr>
        <w:t>Às 17h</w:t>
      </w:r>
      <w:r w:rsidR="0027554B">
        <w:rPr>
          <w:b/>
          <w:sz w:val="24"/>
          <w:szCs w:val="24"/>
        </w:rPr>
        <w:t xml:space="preserve">23min (dezessete horas e vinte e três minutos) foi reaberta a presente sessão. </w:t>
      </w:r>
      <w:r w:rsidR="003829D8" w:rsidRPr="00A43E68">
        <w:rPr>
          <w:b/>
          <w:sz w:val="24"/>
          <w:szCs w:val="24"/>
        </w:rPr>
        <w:t>Projeto de Lei nº 072/2018 de autoria da Vereadora</w:t>
      </w:r>
      <w:r w:rsidR="003829D8" w:rsidRPr="00FE7D0B">
        <w:rPr>
          <w:b/>
          <w:color w:val="4F6228" w:themeColor="accent3" w:themeShade="80"/>
          <w:sz w:val="24"/>
          <w:szCs w:val="24"/>
        </w:rPr>
        <w:t xml:space="preserve"> </w:t>
      </w:r>
      <w:r w:rsidR="003829D8" w:rsidRPr="00946312">
        <w:rPr>
          <w:b/>
          <w:sz w:val="24"/>
          <w:szCs w:val="24"/>
        </w:rPr>
        <w:t xml:space="preserve">Sabrina Garcêz </w:t>
      </w:r>
      <w:r w:rsidR="003829D8" w:rsidRPr="00946312">
        <w:rPr>
          <w:sz w:val="24"/>
          <w:szCs w:val="24"/>
        </w:rPr>
        <w:t>que</w:t>
      </w:r>
      <w:r w:rsidR="003829D8" w:rsidRPr="00946312">
        <w:rPr>
          <w:b/>
          <w:sz w:val="24"/>
          <w:szCs w:val="24"/>
        </w:rPr>
        <w:t xml:space="preserve"> </w:t>
      </w:r>
      <w:r w:rsidR="003829D8" w:rsidRPr="00946312">
        <w:rPr>
          <w:sz w:val="24"/>
          <w:szCs w:val="24"/>
        </w:rPr>
        <w:t>“Cria o Programa de Reuso de Água em postos de combustíveis e lava rápidos</w:t>
      </w:r>
      <w:r w:rsidR="00F941E6">
        <w:rPr>
          <w:sz w:val="24"/>
          <w:szCs w:val="24"/>
        </w:rPr>
        <w:t>,</w:t>
      </w:r>
      <w:r w:rsidR="003829D8" w:rsidRPr="00946312">
        <w:rPr>
          <w:sz w:val="24"/>
          <w:szCs w:val="24"/>
        </w:rPr>
        <w:t xml:space="preserve"> transportadoras, empresas de ônibus e concessionárias do município de Goiânia”, com parecer da Comissão de Constituição, Justiça e Redação pela Aprovação - Relatora: Vereadora Tatiana Lemos - 1ª Votação. </w:t>
      </w:r>
      <w:r w:rsidR="003829D8" w:rsidRPr="00946312">
        <w:rPr>
          <w:sz w:val="24"/>
          <w:szCs w:val="24"/>
          <w:u w:val="single"/>
        </w:rPr>
        <w:t>Foi aprovado</w:t>
      </w:r>
      <w:r w:rsidR="006F28C6" w:rsidRPr="00946312">
        <w:rPr>
          <w:sz w:val="24"/>
          <w:szCs w:val="24"/>
        </w:rPr>
        <w:t xml:space="preserve"> e encaminhado </w:t>
      </w:r>
      <w:r w:rsidR="005968CF">
        <w:rPr>
          <w:sz w:val="24"/>
          <w:szCs w:val="24"/>
        </w:rPr>
        <w:t>à Comissão de Meio Ambiente</w:t>
      </w:r>
      <w:r w:rsidR="006F28C6" w:rsidRPr="00946312">
        <w:rPr>
          <w:sz w:val="24"/>
          <w:szCs w:val="24"/>
        </w:rPr>
        <w:t>.</w:t>
      </w:r>
      <w:r w:rsidR="003829D8" w:rsidRPr="00946312">
        <w:rPr>
          <w:sz w:val="24"/>
          <w:szCs w:val="24"/>
        </w:rPr>
        <w:t xml:space="preserve"> </w:t>
      </w:r>
      <w:r w:rsidRPr="00946312">
        <w:rPr>
          <w:b/>
          <w:sz w:val="24"/>
          <w:szCs w:val="24"/>
        </w:rPr>
        <w:t xml:space="preserve">Projeto de Lei nº 086/2021 de autoria da Vereadora Léia Klébia </w:t>
      </w:r>
      <w:r w:rsidRPr="00946312">
        <w:rPr>
          <w:sz w:val="24"/>
          <w:szCs w:val="24"/>
        </w:rPr>
        <w:t xml:space="preserve">que “Denomina de Praça Sebastião Rego de Paula, o logradouro público localizado no endereço Av. </w:t>
      </w:r>
      <w:r w:rsidR="00F941E6">
        <w:rPr>
          <w:sz w:val="24"/>
          <w:szCs w:val="24"/>
        </w:rPr>
        <w:t>Jataí c/Rua BG-02, c/ Rua BG-03</w:t>
      </w:r>
      <w:r w:rsidRPr="00946312">
        <w:rPr>
          <w:sz w:val="24"/>
          <w:szCs w:val="24"/>
        </w:rPr>
        <w:t xml:space="preserve">, c/Rua BG-06, c/ Rua BG-07, c/ Rua </w:t>
      </w:r>
      <w:proofErr w:type="spellStart"/>
      <w:r w:rsidRPr="00946312">
        <w:rPr>
          <w:sz w:val="24"/>
          <w:szCs w:val="24"/>
        </w:rPr>
        <w:t>Potengi</w:t>
      </w:r>
      <w:proofErr w:type="spellEnd"/>
      <w:r w:rsidRPr="00946312">
        <w:rPr>
          <w:sz w:val="24"/>
          <w:szCs w:val="24"/>
        </w:rPr>
        <w:t xml:space="preserve">, Quadra Área, Lote APM2, Bairro </w:t>
      </w:r>
      <w:proofErr w:type="spellStart"/>
      <w:r w:rsidRPr="00946312">
        <w:rPr>
          <w:sz w:val="24"/>
          <w:szCs w:val="24"/>
        </w:rPr>
        <w:t>Goiá</w:t>
      </w:r>
      <w:proofErr w:type="spellEnd"/>
      <w:r w:rsidRPr="00946312">
        <w:rPr>
          <w:sz w:val="24"/>
          <w:szCs w:val="24"/>
        </w:rPr>
        <w:t xml:space="preserve"> IV”, com parecer da Comissão de Habitação, Urbanismo e Ordenamento Urbano pela Aprovação - Relator: Vereador Gustavo Cruvinel- 2ª Votação. </w:t>
      </w:r>
      <w:r w:rsidRPr="00946312">
        <w:rPr>
          <w:sz w:val="24"/>
          <w:szCs w:val="24"/>
          <w:u w:val="single"/>
        </w:rPr>
        <w:t>Foi aprovado</w:t>
      </w:r>
      <w:r w:rsidRPr="00946312">
        <w:rPr>
          <w:sz w:val="24"/>
          <w:szCs w:val="24"/>
        </w:rPr>
        <w:t xml:space="preserve"> e encaminhado ao Núcleo de Processamento e Controle para confecção do Autógrafo de Lei.</w:t>
      </w:r>
      <w:r w:rsidRPr="00FE7D0B">
        <w:rPr>
          <w:color w:val="4F6228" w:themeColor="accent3" w:themeShade="80"/>
          <w:sz w:val="24"/>
          <w:szCs w:val="24"/>
        </w:rPr>
        <w:t xml:space="preserve"> </w:t>
      </w:r>
      <w:r w:rsidRPr="005968CF">
        <w:rPr>
          <w:b/>
          <w:sz w:val="24"/>
          <w:szCs w:val="24"/>
        </w:rPr>
        <w:t>Projeto de Lei nº 060/2021 de autoria do Vereador Edgar Duarte</w:t>
      </w:r>
      <w:r w:rsidRPr="005968CF">
        <w:rPr>
          <w:sz w:val="24"/>
          <w:szCs w:val="24"/>
        </w:rPr>
        <w:t xml:space="preserve"> que “Institui o Programa Medicamento em Casa e dá outras providências”, com parecer da Comissão de Constituição, Justiça e Redação pela Aprovação - Relator: Vereador Kleybe Morais - 1ª Votação. </w:t>
      </w:r>
      <w:r w:rsidRPr="005968CF">
        <w:rPr>
          <w:sz w:val="24"/>
          <w:szCs w:val="24"/>
          <w:u w:val="single"/>
        </w:rPr>
        <w:t>Foi aprovad</w:t>
      </w:r>
      <w:r w:rsidR="005968CF" w:rsidRPr="005968CF">
        <w:rPr>
          <w:sz w:val="24"/>
          <w:szCs w:val="24"/>
          <w:u w:val="single"/>
        </w:rPr>
        <w:t>o pedido de vistas ao Vereador Anselmo Pereira.</w:t>
      </w:r>
      <w:r w:rsidRPr="00FE7D0B">
        <w:rPr>
          <w:color w:val="4F6228" w:themeColor="accent3" w:themeShade="80"/>
          <w:sz w:val="24"/>
          <w:szCs w:val="24"/>
        </w:rPr>
        <w:t xml:space="preserve"> </w:t>
      </w:r>
      <w:r w:rsidRPr="005968CF">
        <w:rPr>
          <w:b/>
          <w:sz w:val="24"/>
          <w:szCs w:val="24"/>
        </w:rPr>
        <w:t>Projeto de Lei nº 090/2020 de autoria da Vereadora Aava Santiago</w:t>
      </w:r>
      <w:r w:rsidRPr="005968CF">
        <w:rPr>
          <w:sz w:val="24"/>
          <w:szCs w:val="24"/>
        </w:rPr>
        <w:t xml:space="preserve"> que “Institui no Calendário Municipal de datas e eventos do município de Goiânia o Dia Municipal da Infância e dá outras providências”, com parecer Comissão de Educação, Cultura, Ciência e Tecnologia pela Aprovação - Relator: Vereador Célio Silva - 2ª Votação. </w:t>
      </w:r>
      <w:r w:rsidRPr="005968CF">
        <w:rPr>
          <w:sz w:val="24"/>
          <w:szCs w:val="24"/>
          <w:u w:val="single"/>
        </w:rPr>
        <w:t>Foi aprovado</w:t>
      </w:r>
      <w:r w:rsidRPr="005968CF">
        <w:rPr>
          <w:sz w:val="24"/>
          <w:szCs w:val="24"/>
        </w:rPr>
        <w:t xml:space="preserve"> e encaminhado ao Núcleo de Processamento e Controle para confecção do Autógrafo de Lei.</w:t>
      </w:r>
      <w:r w:rsidR="005968CF">
        <w:rPr>
          <w:b/>
          <w:sz w:val="24"/>
          <w:szCs w:val="24"/>
        </w:rPr>
        <w:t xml:space="preserve"> </w:t>
      </w:r>
      <w:r w:rsidR="00A43E68" w:rsidRPr="005968CF">
        <w:rPr>
          <w:b/>
          <w:sz w:val="24"/>
          <w:szCs w:val="24"/>
        </w:rPr>
        <w:t xml:space="preserve">O Vereador Anselmo Pereira solicitou registro da presença honrosa do senhor Iran Rezende. </w:t>
      </w:r>
      <w:r w:rsidR="00970A27" w:rsidRPr="005968CF">
        <w:rPr>
          <w:b/>
          <w:sz w:val="24"/>
          <w:szCs w:val="24"/>
        </w:rPr>
        <w:t xml:space="preserve">Foi aprovado o pedido de inclusão e inversão do Projeto de Lei Complementar nº. 028/21, que estabelece o Código Tributário de Goiânia, de autoria do Prefeito, </w:t>
      </w:r>
      <w:r w:rsidR="00970A27" w:rsidRPr="005968CF">
        <w:rPr>
          <w:sz w:val="24"/>
          <w:szCs w:val="24"/>
        </w:rPr>
        <w:t xml:space="preserve">com parecer da Comissão Mista pela aprovação – Relatora: Sabrina Garcêz – 2ª votação. Foi colocado em apreciação o pedido de vistas do Vereador </w:t>
      </w:r>
      <w:r w:rsidR="00E471CF" w:rsidRPr="005968CF">
        <w:rPr>
          <w:sz w:val="24"/>
          <w:szCs w:val="24"/>
        </w:rPr>
        <w:t>Santana Gomes</w:t>
      </w:r>
      <w:r w:rsidR="005968CF" w:rsidRPr="005968CF">
        <w:rPr>
          <w:sz w:val="24"/>
          <w:szCs w:val="24"/>
        </w:rPr>
        <w:t>, o qual foi rejeitado.</w:t>
      </w:r>
      <w:r w:rsidR="00A16765">
        <w:rPr>
          <w:b/>
          <w:sz w:val="24"/>
          <w:szCs w:val="24"/>
        </w:rPr>
        <w:t xml:space="preserve"> </w:t>
      </w:r>
      <w:r w:rsidR="00097C9D" w:rsidRPr="008E31E1">
        <w:rPr>
          <w:b/>
          <w:sz w:val="24"/>
          <w:szCs w:val="24"/>
        </w:rPr>
        <w:t>Foi aprovado pedido de prorrogação da presente Sessão</w:t>
      </w:r>
      <w:r w:rsidR="008E31E1" w:rsidRPr="008E31E1">
        <w:rPr>
          <w:b/>
          <w:sz w:val="24"/>
          <w:szCs w:val="24"/>
        </w:rPr>
        <w:t xml:space="preserve"> por mais uma hora</w:t>
      </w:r>
      <w:r w:rsidR="00097C9D" w:rsidRPr="008E31E1">
        <w:rPr>
          <w:b/>
          <w:sz w:val="24"/>
          <w:szCs w:val="24"/>
        </w:rPr>
        <w:t>.</w:t>
      </w:r>
      <w:r w:rsidR="00C55842">
        <w:rPr>
          <w:b/>
          <w:sz w:val="24"/>
          <w:szCs w:val="24"/>
        </w:rPr>
        <w:t xml:space="preserve"> Realizada a conferência de quórum, estavam </w:t>
      </w:r>
      <w:proofErr w:type="gramStart"/>
      <w:r w:rsidR="00C55842">
        <w:rPr>
          <w:b/>
          <w:sz w:val="24"/>
          <w:szCs w:val="24"/>
        </w:rPr>
        <w:t>presente</w:t>
      </w:r>
      <w:proofErr w:type="gramEnd"/>
      <w:r w:rsidR="00C55842">
        <w:rPr>
          <w:b/>
          <w:sz w:val="24"/>
          <w:szCs w:val="24"/>
        </w:rPr>
        <w:t xml:space="preserve"> os 35 (trinta e cinco) </w:t>
      </w:r>
      <w:r w:rsidR="00C55842">
        <w:rPr>
          <w:b/>
          <w:sz w:val="24"/>
          <w:szCs w:val="24"/>
        </w:rPr>
        <w:lastRenderedPageBreak/>
        <w:t>parlamentares.</w:t>
      </w:r>
      <w:r w:rsidR="00097C9D">
        <w:rPr>
          <w:sz w:val="24"/>
          <w:szCs w:val="24"/>
        </w:rPr>
        <w:t xml:space="preserve"> </w:t>
      </w:r>
      <w:r w:rsidR="00097C9D" w:rsidRPr="00097C9D">
        <w:rPr>
          <w:sz w:val="24"/>
          <w:szCs w:val="24"/>
        </w:rPr>
        <w:t>Foi colocado em apreciação o pedido de vistas do Vereador Mauro Rubem, o qual foi negado (tendo votado favoravelmente à concessão das vistas os Vereadores: Santana Gomes</w:t>
      </w:r>
      <w:r w:rsidR="000C564A">
        <w:rPr>
          <w:sz w:val="24"/>
          <w:szCs w:val="24"/>
        </w:rPr>
        <w:t xml:space="preserve">, </w:t>
      </w:r>
      <w:r w:rsidR="000C564A" w:rsidRPr="00097C9D">
        <w:rPr>
          <w:sz w:val="24"/>
          <w:szCs w:val="24"/>
        </w:rPr>
        <w:t>Aava Santiag</w:t>
      </w:r>
      <w:r w:rsidR="000C564A">
        <w:rPr>
          <w:sz w:val="24"/>
          <w:szCs w:val="24"/>
        </w:rPr>
        <w:t>o</w:t>
      </w:r>
      <w:r w:rsidR="00097C9D" w:rsidRPr="00097C9D">
        <w:rPr>
          <w:sz w:val="24"/>
          <w:szCs w:val="24"/>
        </w:rPr>
        <w:t xml:space="preserve"> e Anderson </w:t>
      </w:r>
      <w:proofErr w:type="spellStart"/>
      <w:r w:rsidR="00097C9D" w:rsidRPr="00097C9D">
        <w:rPr>
          <w:sz w:val="24"/>
          <w:szCs w:val="24"/>
        </w:rPr>
        <w:t>Sales-Bokão</w:t>
      </w:r>
      <w:proofErr w:type="spellEnd"/>
      <w:r w:rsidR="00097C9D" w:rsidRPr="00097C9D">
        <w:rPr>
          <w:sz w:val="24"/>
          <w:szCs w:val="24"/>
        </w:rPr>
        <w:t xml:space="preserve">). </w:t>
      </w:r>
      <w:r w:rsidR="00D012FF" w:rsidRPr="008E31E1">
        <w:rPr>
          <w:sz w:val="24"/>
          <w:szCs w:val="24"/>
          <w:u w:val="single"/>
        </w:rPr>
        <w:t xml:space="preserve">Foi aprovado o referido Projeto com votos contrários dos seguintes Vereadores: Mauro Rubem, Santana Gomes, </w:t>
      </w:r>
      <w:r w:rsidR="008E31E1">
        <w:rPr>
          <w:sz w:val="24"/>
          <w:szCs w:val="24"/>
          <w:u w:val="single"/>
        </w:rPr>
        <w:t>Lucas Kitão e</w:t>
      </w:r>
      <w:r w:rsidR="008E31E1" w:rsidRPr="008E31E1">
        <w:rPr>
          <w:sz w:val="24"/>
          <w:szCs w:val="24"/>
          <w:u w:val="single"/>
        </w:rPr>
        <w:t xml:space="preserve"> Gabriela R</w:t>
      </w:r>
      <w:r w:rsidR="008E31E1">
        <w:rPr>
          <w:sz w:val="24"/>
          <w:szCs w:val="24"/>
          <w:u w:val="single"/>
        </w:rPr>
        <w:t>odart</w:t>
      </w:r>
      <w:r w:rsidR="008E31E1" w:rsidRPr="008E31E1">
        <w:rPr>
          <w:sz w:val="24"/>
          <w:szCs w:val="24"/>
          <w:u w:val="single"/>
        </w:rPr>
        <w:t xml:space="preserve">, e </w:t>
      </w:r>
      <w:proofErr w:type="gramStart"/>
      <w:r w:rsidR="008E31E1" w:rsidRPr="008E31E1">
        <w:rPr>
          <w:sz w:val="24"/>
          <w:szCs w:val="24"/>
          <w:u w:val="single"/>
        </w:rPr>
        <w:t>2</w:t>
      </w:r>
      <w:proofErr w:type="gramEnd"/>
      <w:r w:rsidR="008E31E1" w:rsidRPr="008E31E1">
        <w:rPr>
          <w:sz w:val="24"/>
          <w:szCs w:val="24"/>
          <w:u w:val="single"/>
        </w:rPr>
        <w:t xml:space="preserve">(duas) abstenções: Anderson Sales-Bokão e Aava Santiago. </w:t>
      </w:r>
      <w:r w:rsidRPr="00A16765">
        <w:rPr>
          <w:b/>
          <w:sz w:val="24"/>
          <w:szCs w:val="24"/>
        </w:rPr>
        <w:t>Foram aprovados os requerimentos nº</w:t>
      </w:r>
      <w:r w:rsidR="00A16765" w:rsidRPr="00A16765">
        <w:rPr>
          <w:sz w:val="24"/>
          <w:szCs w:val="24"/>
        </w:rPr>
        <w:t>: 7</w:t>
      </w:r>
      <w:r w:rsidR="005069FA">
        <w:rPr>
          <w:sz w:val="24"/>
          <w:szCs w:val="24"/>
        </w:rPr>
        <w:t>.</w:t>
      </w:r>
      <w:r w:rsidR="00A16765" w:rsidRPr="00A16765">
        <w:rPr>
          <w:sz w:val="24"/>
          <w:szCs w:val="24"/>
        </w:rPr>
        <w:t>509</w:t>
      </w:r>
      <w:r w:rsidRPr="00A16765">
        <w:rPr>
          <w:sz w:val="24"/>
          <w:szCs w:val="24"/>
        </w:rPr>
        <w:t xml:space="preserve">/2021 da </w:t>
      </w:r>
      <w:r w:rsidRPr="00A16765">
        <w:rPr>
          <w:b/>
          <w:sz w:val="24"/>
          <w:szCs w:val="24"/>
        </w:rPr>
        <w:t xml:space="preserve">Vereadora Gabriela Rodart, </w:t>
      </w:r>
      <w:r w:rsidR="00A16765" w:rsidRPr="00A16765">
        <w:rPr>
          <w:sz w:val="24"/>
          <w:szCs w:val="24"/>
        </w:rPr>
        <w:t>7</w:t>
      </w:r>
      <w:r w:rsidR="005069FA">
        <w:rPr>
          <w:sz w:val="24"/>
          <w:szCs w:val="24"/>
        </w:rPr>
        <w:t>.</w:t>
      </w:r>
      <w:r w:rsidR="00A16765" w:rsidRPr="00A16765">
        <w:rPr>
          <w:sz w:val="24"/>
          <w:szCs w:val="24"/>
        </w:rPr>
        <w:t>510 a 7</w:t>
      </w:r>
      <w:r w:rsidR="005069FA">
        <w:rPr>
          <w:sz w:val="24"/>
          <w:szCs w:val="24"/>
        </w:rPr>
        <w:t>.</w:t>
      </w:r>
      <w:r w:rsidR="00A16765" w:rsidRPr="00A16765">
        <w:rPr>
          <w:sz w:val="24"/>
          <w:szCs w:val="24"/>
        </w:rPr>
        <w:t>514/2021 do</w:t>
      </w:r>
      <w:r w:rsidRPr="00A16765">
        <w:rPr>
          <w:sz w:val="24"/>
          <w:szCs w:val="24"/>
        </w:rPr>
        <w:t xml:space="preserve"> </w:t>
      </w:r>
      <w:r w:rsidRPr="00A16765">
        <w:rPr>
          <w:b/>
          <w:sz w:val="24"/>
          <w:szCs w:val="24"/>
        </w:rPr>
        <w:t>Vere</w:t>
      </w:r>
      <w:r w:rsidR="00A16765" w:rsidRPr="00A16765">
        <w:rPr>
          <w:b/>
          <w:sz w:val="24"/>
          <w:szCs w:val="24"/>
        </w:rPr>
        <w:t xml:space="preserve">ador Anselmo Pereira. </w:t>
      </w:r>
      <w:r w:rsidRPr="00A16765">
        <w:rPr>
          <w:b/>
          <w:sz w:val="24"/>
          <w:szCs w:val="24"/>
        </w:rPr>
        <w:t xml:space="preserve">Os requerimentos de nº </w:t>
      </w:r>
      <w:r w:rsidR="00FE7D0B" w:rsidRPr="00A16765">
        <w:rPr>
          <w:b/>
          <w:sz w:val="24"/>
          <w:szCs w:val="24"/>
        </w:rPr>
        <w:t>7.515 a 7.544</w:t>
      </w:r>
      <w:r w:rsidRPr="00A16765">
        <w:rPr>
          <w:b/>
          <w:sz w:val="24"/>
          <w:szCs w:val="24"/>
        </w:rPr>
        <w:t>/21</w:t>
      </w:r>
      <w:r w:rsidRPr="00A16765">
        <w:rPr>
          <w:sz w:val="24"/>
          <w:szCs w:val="24"/>
        </w:rPr>
        <w:t xml:space="preserve"> foram aprovados de plano, pelo Senhor Presidente, de acordo com o que determina a alínea “a” do artigo 82 do Regimento Interno. </w:t>
      </w:r>
      <w:r w:rsidR="00FE7D0B" w:rsidRPr="00A16765">
        <w:rPr>
          <w:b/>
          <w:sz w:val="24"/>
          <w:szCs w:val="24"/>
        </w:rPr>
        <w:t>O requerimento nº 7.545</w:t>
      </w:r>
      <w:r w:rsidRPr="00A16765">
        <w:rPr>
          <w:b/>
          <w:sz w:val="24"/>
          <w:szCs w:val="24"/>
        </w:rPr>
        <w:t xml:space="preserve"> </w:t>
      </w:r>
      <w:r w:rsidR="00FE7D0B" w:rsidRPr="00A16765">
        <w:rPr>
          <w:sz w:val="24"/>
          <w:szCs w:val="24"/>
        </w:rPr>
        <w:t>foi enviado</w:t>
      </w:r>
      <w:r w:rsidRPr="00A16765">
        <w:rPr>
          <w:sz w:val="24"/>
          <w:szCs w:val="24"/>
        </w:rPr>
        <w:t xml:space="preserve"> à </w:t>
      </w:r>
      <w:r w:rsidR="00FE7D0B" w:rsidRPr="00A16765">
        <w:rPr>
          <w:sz w:val="24"/>
          <w:szCs w:val="24"/>
        </w:rPr>
        <w:t>Diretoria Legislativa para ser</w:t>
      </w:r>
      <w:r w:rsidR="003829D8" w:rsidRPr="00A16765">
        <w:rPr>
          <w:sz w:val="24"/>
          <w:szCs w:val="24"/>
        </w:rPr>
        <w:t xml:space="preserve"> inserido</w:t>
      </w:r>
      <w:r w:rsidRPr="00A16765">
        <w:rPr>
          <w:sz w:val="24"/>
          <w:szCs w:val="24"/>
        </w:rPr>
        <w:t xml:space="preserve"> em Pauta. </w:t>
      </w:r>
      <w:r w:rsidR="008E31E1" w:rsidRPr="008E31E1">
        <w:rPr>
          <w:b/>
          <w:sz w:val="24"/>
          <w:szCs w:val="24"/>
        </w:rPr>
        <w:t>Às 19hs33</w:t>
      </w:r>
      <w:r w:rsidR="00F941E6" w:rsidRPr="008E31E1">
        <w:rPr>
          <w:b/>
          <w:sz w:val="24"/>
          <w:szCs w:val="24"/>
        </w:rPr>
        <w:t>min (dezenove</w:t>
      </w:r>
      <w:r w:rsidR="008E31E1" w:rsidRPr="008E31E1">
        <w:rPr>
          <w:b/>
          <w:sz w:val="24"/>
          <w:szCs w:val="24"/>
        </w:rPr>
        <w:t xml:space="preserve"> horas e trinta e três</w:t>
      </w:r>
      <w:r w:rsidRPr="008E31E1">
        <w:rPr>
          <w:b/>
          <w:sz w:val="24"/>
          <w:szCs w:val="24"/>
        </w:rPr>
        <w:t xml:space="preserve"> minutos), o Presidente</w:t>
      </w:r>
      <w:r w:rsidR="008E31E1" w:rsidRPr="008E31E1">
        <w:rPr>
          <w:b/>
          <w:sz w:val="24"/>
          <w:szCs w:val="24"/>
        </w:rPr>
        <w:t>, Vereador Romário Policarpo</w:t>
      </w:r>
      <w:r w:rsidRPr="008E31E1">
        <w:rPr>
          <w:b/>
          <w:sz w:val="24"/>
          <w:szCs w:val="24"/>
        </w:rPr>
        <w:t xml:space="preserve">, encerrou a presente sessão, convocando outra para </w:t>
      </w:r>
      <w:r w:rsidR="00F941E6" w:rsidRPr="008E31E1">
        <w:rPr>
          <w:b/>
          <w:sz w:val="24"/>
          <w:szCs w:val="24"/>
        </w:rPr>
        <w:t xml:space="preserve">o dia seguinte </w:t>
      </w:r>
      <w:r w:rsidRPr="008E31E1">
        <w:rPr>
          <w:b/>
          <w:sz w:val="24"/>
          <w:szCs w:val="24"/>
        </w:rPr>
        <w:t xml:space="preserve">no horário regimental. </w:t>
      </w:r>
      <w:r w:rsidRPr="008E31E1">
        <w:rPr>
          <w:sz w:val="24"/>
          <w:szCs w:val="24"/>
        </w:rPr>
        <w:t>Para constar</w:t>
      </w:r>
      <w:r w:rsidR="008E31E1" w:rsidRPr="008E31E1">
        <w:rPr>
          <w:sz w:val="24"/>
          <w:szCs w:val="24"/>
        </w:rPr>
        <w:t>,</w:t>
      </w:r>
      <w:r w:rsidRPr="008E31E1">
        <w:rPr>
          <w:sz w:val="24"/>
          <w:szCs w:val="24"/>
        </w:rPr>
        <w:t xml:space="preserve"> lavrei esta que, lida e achada conforme, será assinada pelos membros da </w:t>
      </w:r>
      <w:proofErr w:type="gramStart"/>
      <w:r w:rsidRPr="008E31E1">
        <w:rPr>
          <w:sz w:val="24"/>
          <w:szCs w:val="24"/>
        </w:rPr>
        <w:t>Mesa.</w:t>
      </w:r>
      <w:proofErr w:type="gramEnd"/>
      <w:r w:rsidR="00436F95">
        <w:rPr>
          <w:sz w:val="24"/>
          <w:szCs w:val="24"/>
        </w:rPr>
        <w:t>x.x.x.x.x.x.x.x.x.x.x.x.x.x.x.x.x.x.x.x.x.x.x.x.x.x.x.x.x.x.x.x.x.x.x.x.x.x.x.x.x.x.x.x.x</w:t>
      </w:r>
    </w:p>
    <w:p w:rsidR="00A33CE7" w:rsidRPr="00A16765" w:rsidRDefault="00B3096E">
      <w:pPr>
        <w:pStyle w:val="normal0"/>
        <w:spacing w:before="240" w:after="240" w:line="360" w:lineRule="auto"/>
        <w:ind w:right="-80"/>
        <w:jc w:val="both"/>
        <w:rPr>
          <w:b/>
          <w:sz w:val="24"/>
          <w:szCs w:val="24"/>
        </w:rPr>
      </w:pPr>
      <w:r w:rsidRPr="00A16765">
        <w:rPr>
          <w:b/>
          <w:sz w:val="24"/>
          <w:szCs w:val="24"/>
        </w:rPr>
        <w:t xml:space="preserve"> </w:t>
      </w:r>
    </w:p>
    <w:p w:rsidR="00A33CE7" w:rsidRPr="00A16765" w:rsidRDefault="00B3096E">
      <w:pPr>
        <w:pStyle w:val="normal0"/>
        <w:spacing w:before="240" w:after="240" w:line="360" w:lineRule="auto"/>
        <w:ind w:right="-80"/>
        <w:jc w:val="both"/>
        <w:rPr>
          <w:b/>
          <w:sz w:val="24"/>
          <w:szCs w:val="24"/>
        </w:rPr>
      </w:pPr>
      <w:r w:rsidRPr="00A16765">
        <w:rPr>
          <w:b/>
          <w:sz w:val="24"/>
          <w:szCs w:val="24"/>
        </w:rPr>
        <w:t xml:space="preserve">Presidente:                     </w:t>
      </w:r>
      <w:r w:rsidRPr="00A16765">
        <w:rPr>
          <w:b/>
          <w:sz w:val="24"/>
          <w:szCs w:val="24"/>
        </w:rPr>
        <w:tab/>
      </w:r>
    </w:p>
    <w:p w:rsidR="00A33CE7" w:rsidRPr="00A16765" w:rsidRDefault="00B3096E">
      <w:pPr>
        <w:pStyle w:val="normal0"/>
        <w:spacing w:before="240" w:after="240" w:line="360" w:lineRule="auto"/>
        <w:ind w:right="-80"/>
        <w:jc w:val="both"/>
        <w:rPr>
          <w:b/>
          <w:sz w:val="24"/>
          <w:szCs w:val="24"/>
        </w:rPr>
      </w:pPr>
      <w:r w:rsidRPr="00A16765">
        <w:rPr>
          <w:b/>
          <w:sz w:val="24"/>
          <w:szCs w:val="24"/>
        </w:rPr>
        <w:t xml:space="preserve"> </w:t>
      </w:r>
    </w:p>
    <w:p w:rsidR="00A33CE7" w:rsidRPr="00A16765" w:rsidRDefault="00B3096E">
      <w:pPr>
        <w:pStyle w:val="normal0"/>
        <w:spacing w:before="240" w:after="240" w:line="360" w:lineRule="auto"/>
        <w:ind w:right="-80"/>
        <w:jc w:val="both"/>
        <w:rPr>
          <w:b/>
          <w:sz w:val="24"/>
          <w:szCs w:val="24"/>
        </w:rPr>
      </w:pPr>
      <w:r w:rsidRPr="00A16765">
        <w:rPr>
          <w:b/>
          <w:sz w:val="24"/>
          <w:szCs w:val="24"/>
        </w:rPr>
        <w:t xml:space="preserve">1º Secretário:                  </w:t>
      </w:r>
      <w:r w:rsidRPr="00A16765">
        <w:rPr>
          <w:b/>
          <w:sz w:val="24"/>
          <w:szCs w:val="24"/>
        </w:rPr>
        <w:tab/>
        <w:t xml:space="preserve"> </w:t>
      </w:r>
      <w:r w:rsidRPr="00A16765">
        <w:rPr>
          <w:b/>
          <w:sz w:val="24"/>
          <w:szCs w:val="24"/>
        </w:rPr>
        <w:tab/>
      </w:r>
    </w:p>
    <w:p w:rsidR="00A33CE7" w:rsidRPr="00A16765" w:rsidRDefault="00B3096E">
      <w:pPr>
        <w:pStyle w:val="normal0"/>
        <w:spacing w:before="240" w:after="240" w:line="360" w:lineRule="auto"/>
        <w:ind w:right="-80"/>
        <w:jc w:val="both"/>
        <w:rPr>
          <w:b/>
          <w:sz w:val="24"/>
          <w:szCs w:val="24"/>
        </w:rPr>
      </w:pPr>
      <w:r w:rsidRPr="00A16765">
        <w:rPr>
          <w:b/>
          <w:sz w:val="24"/>
          <w:szCs w:val="24"/>
        </w:rPr>
        <w:t xml:space="preserve"> </w:t>
      </w:r>
    </w:p>
    <w:p w:rsidR="00A33CE7" w:rsidRPr="00A16765" w:rsidRDefault="00B3096E">
      <w:pPr>
        <w:pStyle w:val="normal0"/>
        <w:spacing w:before="240" w:after="240" w:line="360" w:lineRule="auto"/>
        <w:ind w:right="-80"/>
        <w:jc w:val="both"/>
        <w:rPr>
          <w:b/>
          <w:sz w:val="24"/>
          <w:szCs w:val="24"/>
        </w:rPr>
      </w:pPr>
      <w:r w:rsidRPr="00A16765">
        <w:rPr>
          <w:b/>
          <w:sz w:val="24"/>
          <w:szCs w:val="24"/>
        </w:rPr>
        <w:t>2º Secretário:</w:t>
      </w:r>
    </w:p>
    <w:p w:rsidR="00A33CE7" w:rsidRPr="00A16765" w:rsidRDefault="00B3096E">
      <w:pPr>
        <w:pStyle w:val="normal0"/>
        <w:spacing w:before="240" w:after="240" w:line="360" w:lineRule="auto"/>
        <w:ind w:right="-80"/>
        <w:jc w:val="both"/>
        <w:rPr>
          <w:b/>
          <w:sz w:val="24"/>
          <w:szCs w:val="24"/>
        </w:rPr>
      </w:pPr>
      <w:r w:rsidRPr="00A16765">
        <w:rPr>
          <w:b/>
          <w:sz w:val="24"/>
          <w:szCs w:val="24"/>
        </w:rPr>
        <w:t xml:space="preserve"> </w:t>
      </w:r>
    </w:p>
    <w:p w:rsidR="00A33CE7" w:rsidRDefault="00A33CE7">
      <w:pPr>
        <w:pStyle w:val="normal0"/>
        <w:rPr>
          <w:color w:val="FF0000"/>
          <w:sz w:val="24"/>
          <w:szCs w:val="24"/>
        </w:rPr>
      </w:pPr>
    </w:p>
    <w:sectPr w:rsidR="00A33CE7" w:rsidSect="00A33CE7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2FF" w:rsidRDefault="00D012FF" w:rsidP="00A33CE7">
      <w:pPr>
        <w:spacing w:line="240" w:lineRule="auto"/>
      </w:pPr>
      <w:r>
        <w:separator/>
      </w:r>
    </w:p>
  </w:endnote>
  <w:endnote w:type="continuationSeparator" w:id="1">
    <w:p w:rsidR="00D012FF" w:rsidRDefault="00D012FF" w:rsidP="00A33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2FF" w:rsidRDefault="00D012FF" w:rsidP="00A33CE7">
      <w:pPr>
        <w:spacing w:line="240" w:lineRule="auto"/>
      </w:pPr>
      <w:r>
        <w:separator/>
      </w:r>
    </w:p>
  </w:footnote>
  <w:footnote w:type="continuationSeparator" w:id="1">
    <w:p w:rsidR="00D012FF" w:rsidRDefault="00D012FF" w:rsidP="00A33C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2FF" w:rsidRDefault="00D012FF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CE7"/>
    <w:rsid w:val="00097C9D"/>
    <w:rsid w:val="000C564A"/>
    <w:rsid w:val="00200987"/>
    <w:rsid w:val="0027554B"/>
    <w:rsid w:val="003829D8"/>
    <w:rsid w:val="00423740"/>
    <w:rsid w:val="00436F95"/>
    <w:rsid w:val="00491567"/>
    <w:rsid w:val="005069FA"/>
    <w:rsid w:val="0055637A"/>
    <w:rsid w:val="005968CF"/>
    <w:rsid w:val="006A5302"/>
    <w:rsid w:val="006F28C6"/>
    <w:rsid w:val="006F6738"/>
    <w:rsid w:val="0089355D"/>
    <w:rsid w:val="008E31E1"/>
    <w:rsid w:val="00946312"/>
    <w:rsid w:val="00970A27"/>
    <w:rsid w:val="009A02B2"/>
    <w:rsid w:val="00A16765"/>
    <w:rsid w:val="00A33CE7"/>
    <w:rsid w:val="00A43E68"/>
    <w:rsid w:val="00B3096E"/>
    <w:rsid w:val="00B532D5"/>
    <w:rsid w:val="00C55842"/>
    <w:rsid w:val="00CC160F"/>
    <w:rsid w:val="00D012FF"/>
    <w:rsid w:val="00E471CF"/>
    <w:rsid w:val="00E80853"/>
    <w:rsid w:val="00F46C1D"/>
    <w:rsid w:val="00F941E6"/>
    <w:rsid w:val="00FE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40"/>
  </w:style>
  <w:style w:type="paragraph" w:styleId="Ttulo1">
    <w:name w:val="heading 1"/>
    <w:basedOn w:val="normal0"/>
    <w:next w:val="normal0"/>
    <w:rsid w:val="00A33CE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A33CE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A33CE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A33CE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A33CE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A33CE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33CE7"/>
  </w:style>
  <w:style w:type="table" w:customStyle="1" w:styleId="TableNormal">
    <w:name w:val="Table Normal"/>
    <w:rsid w:val="00A33C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33CE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A33CE7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09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0F0F3-8454-4340-8B70-AC661947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1164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O. Ferreira</dc:creator>
  <cp:lastModifiedBy>anapaula-of</cp:lastModifiedBy>
  <cp:revision>16</cp:revision>
  <dcterms:created xsi:type="dcterms:W3CDTF">2021-09-29T12:19:00Z</dcterms:created>
  <dcterms:modified xsi:type="dcterms:W3CDTF">2021-09-30T11:50:00Z</dcterms:modified>
</cp:coreProperties>
</file>